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0AF2" w:rsidRPr="00830AF2" w:rsidRDefault="003C12C4" w:rsidP="00830AF2">
      <w:pPr>
        <w:jc w:val="center"/>
        <w:rPr>
          <w:b/>
          <w:sz w:val="28"/>
          <w:szCs w:val="28"/>
        </w:rPr>
      </w:pPr>
      <w:bookmarkStart w:id="0" w:name="_GoBack"/>
      <w:bookmarkEnd w:id="0"/>
      <w:r>
        <w:rPr>
          <w:b/>
          <w:sz w:val="28"/>
          <w:szCs w:val="28"/>
        </w:rPr>
        <w:t xml:space="preserve">Réseau </w:t>
      </w:r>
      <w:proofErr w:type="spellStart"/>
      <w:r>
        <w:rPr>
          <w:b/>
          <w:sz w:val="28"/>
          <w:szCs w:val="28"/>
        </w:rPr>
        <w:t>CompéTICA</w:t>
      </w:r>
      <w:proofErr w:type="spellEnd"/>
      <w:r>
        <w:rPr>
          <w:b/>
          <w:sz w:val="28"/>
          <w:szCs w:val="28"/>
        </w:rPr>
        <w:t xml:space="preserve"> - </w:t>
      </w:r>
      <w:r w:rsidR="00830AF2" w:rsidRPr="00830AF2">
        <w:rPr>
          <w:b/>
          <w:sz w:val="28"/>
          <w:szCs w:val="28"/>
        </w:rPr>
        <w:t>MINI SYMPOSIUM</w:t>
      </w:r>
    </w:p>
    <w:p w:rsidR="00DD1333" w:rsidRPr="00830AF2" w:rsidRDefault="00830AF2" w:rsidP="00830AF2">
      <w:pPr>
        <w:jc w:val="center"/>
        <w:rPr>
          <w:b/>
        </w:rPr>
      </w:pPr>
      <w:r w:rsidRPr="00830AF2">
        <w:rPr>
          <w:b/>
        </w:rPr>
        <w:t>7</w:t>
      </w:r>
      <w:r w:rsidRPr="00830AF2">
        <w:rPr>
          <w:b/>
          <w:vertAlign w:val="superscript"/>
        </w:rPr>
        <w:t>e</w:t>
      </w:r>
      <w:r w:rsidRPr="00830AF2">
        <w:rPr>
          <w:b/>
        </w:rPr>
        <w:t xml:space="preserve"> rencontre du comité sur les compétences numériques</w:t>
      </w:r>
      <w:r w:rsidR="009D1787">
        <w:rPr>
          <w:b/>
        </w:rPr>
        <w:t>(Procès-</w:t>
      </w:r>
      <w:r w:rsidRPr="00830AF2">
        <w:rPr>
          <w:b/>
        </w:rPr>
        <w:t>verbal)</w:t>
      </w:r>
    </w:p>
    <w:p w:rsidR="00830AF2" w:rsidRDefault="00830AF2" w:rsidP="00830AF2">
      <w:pPr>
        <w:jc w:val="center"/>
        <w:rPr>
          <w:b/>
        </w:rPr>
      </w:pPr>
      <w:r w:rsidRPr="00830AF2">
        <w:rPr>
          <w:b/>
        </w:rPr>
        <w:t>24 avril 2014</w:t>
      </w:r>
      <w:r w:rsidR="00D85F68">
        <w:rPr>
          <w:b/>
        </w:rPr>
        <w:t xml:space="preserve"> 13h00 local B-028</w:t>
      </w:r>
    </w:p>
    <w:p w:rsidR="00D85F68" w:rsidRPr="00830AF2" w:rsidRDefault="00D85F68" w:rsidP="00830AF2">
      <w:pPr>
        <w:jc w:val="center"/>
        <w:rPr>
          <w:b/>
        </w:rPr>
      </w:pPr>
      <w:r>
        <w:rPr>
          <w:b/>
        </w:rPr>
        <w:t>Faculté des Sciences de l’éducation</w:t>
      </w:r>
    </w:p>
    <w:p w:rsidR="00830AF2" w:rsidRDefault="00830AF2" w:rsidP="00D87F23">
      <w:pPr>
        <w:ind w:left="360"/>
        <w:rPr>
          <w:b/>
        </w:rPr>
      </w:pPr>
      <w:r w:rsidRPr="00830AF2">
        <w:rPr>
          <w:b/>
        </w:rPr>
        <w:t xml:space="preserve">Présences : </w:t>
      </w:r>
      <w:r>
        <w:rPr>
          <w:b/>
        </w:rPr>
        <w:t xml:space="preserve">Viktor Freiman, Yves </w:t>
      </w:r>
      <w:r w:rsidR="003C12C4">
        <w:rPr>
          <w:b/>
        </w:rPr>
        <w:t xml:space="preserve">Bourgeois, Roman </w:t>
      </w:r>
      <w:proofErr w:type="spellStart"/>
      <w:r w:rsidR="003C12C4">
        <w:rPr>
          <w:b/>
        </w:rPr>
        <w:t>Chukalovskyy</w:t>
      </w:r>
      <w:proofErr w:type="spellEnd"/>
      <w:r w:rsidR="003C12C4">
        <w:rPr>
          <w:b/>
        </w:rPr>
        <w:t>, C</w:t>
      </w:r>
      <w:r>
        <w:rPr>
          <w:b/>
        </w:rPr>
        <w:t xml:space="preserve">harline Gaudet, Michel Léger, Manon Leblanc, Mireille </w:t>
      </w:r>
      <w:proofErr w:type="spellStart"/>
      <w:r>
        <w:rPr>
          <w:b/>
        </w:rPr>
        <w:t>Caissie</w:t>
      </w:r>
      <w:proofErr w:type="spellEnd"/>
      <w:r>
        <w:rPr>
          <w:b/>
        </w:rPr>
        <w:t xml:space="preserve">, Bernice </w:t>
      </w:r>
      <w:proofErr w:type="spellStart"/>
      <w:r>
        <w:rPr>
          <w:b/>
        </w:rPr>
        <w:t>McGraw</w:t>
      </w:r>
      <w:proofErr w:type="spellEnd"/>
      <w:r>
        <w:rPr>
          <w:b/>
        </w:rPr>
        <w:t xml:space="preserve">-Leblanc, Jeanne Godin, Marie-Christine Noël, Xavier Robichaud, Guy </w:t>
      </w:r>
      <w:proofErr w:type="spellStart"/>
      <w:r w:rsidR="00D87F23">
        <w:rPr>
          <w:b/>
        </w:rPr>
        <w:t>McGraw</w:t>
      </w:r>
      <w:proofErr w:type="spellEnd"/>
      <w:r w:rsidR="00D87F23">
        <w:rPr>
          <w:b/>
        </w:rPr>
        <w:t xml:space="preserve">,  Chantale </w:t>
      </w:r>
      <w:proofErr w:type="spellStart"/>
      <w:r w:rsidR="00D87F23">
        <w:rPr>
          <w:b/>
        </w:rPr>
        <w:t>Losier</w:t>
      </w:r>
      <w:proofErr w:type="spellEnd"/>
      <w:r w:rsidR="00D87F23">
        <w:rPr>
          <w:b/>
        </w:rPr>
        <w:t>, Wilfrid Pelletier</w:t>
      </w:r>
    </w:p>
    <w:p w:rsidR="00D87F23" w:rsidRPr="00D87F23" w:rsidRDefault="00D87F23" w:rsidP="00D87F23">
      <w:pPr>
        <w:pStyle w:val="Paragraphedeliste"/>
        <w:numPr>
          <w:ilvl w:val="0"/>
          <w:numId w:val="2"/>
        </w:numPr>
        <w:rPr>
          <w:b/>
        </w:rPr>
      </w:pPr>
      <w:r w:rsidRPr="00D87F23">
        <w:rPr>
          <w:b/>
        </w:rPr>
        <w:t>Mot de bienvenue</w:t>
      </w:r>
    </w:p>
    <w:p w:rsidR="00D87F23" w:rsidRDefault="00D87F23" w:rsidP="00D87F23">
      <w:pPr>
        <w:pStyle w:val="Paragraphedeliste"/>
        <w:rPr>
          <w:b/>
        </w:rPr>
      </w:pPr>
      <w:r>
        <w:rPr>
          <w:b/>
        </w:rPr>
        <w:t>Viktor souhaite la bienvenue au groupe présent et les remercie de leur participation. C’est la première fois qu’un mini-symposium sur les compétences numériques en Atlantique se réalise. Nous avons eu quelques présentations au tout début et ceci avant la réponse du CRSH qui nous a octroyé un m</w:t>
      </w:r>
      <w:r w:rsidR="003C12C4">
        <w:rPr>
          <w:b/>
        </w:rPr>
        <w:t xml:space="preserve"> </w:t>
      </w:r>
      <w:proofErr w:type="spellStart"/>
      <w:r>
        <w:rPr>
          <w:b/>
        </w:rPr>
        <w:t>ontant</w:t>
      </w:r>
      <w:proofErr w:type="spellEnd"/>
      <w:r>
        <w:rPr>
          <w:b/>
        </w:rPr>
        <w:t xml:space="preserve"> de près de deux cents mille dollars</w:t>
      </w:r>
      <w:r w:rsidR="003C12C4">
        <w:rPr>
          <w:b/>
        </w:rPr>
        <w:t xml:space="preserve"> </w:t>
      </w:r>
      <w:r>
        <w:rPr>
          <w:b/>
        </w:rPr>
        <w:t>(200 000$)</w:t>
      </w:r>
      <w:r w:rsidR="003C12C4">
        <w:rPr>
          <w:b/>
        </w:rPr>
        <w:t xml:space="preserve"> </w:t>
      </w:r>
      <w:r>
        <w:rPr>
          <w:b/>
        </w:rPr>
        <w:t xml:space="preserve">dont soixante-neuf mille </w:t>
      </w:r>
      <w:proofErr w:type="gramStart"/>
      <w:r>
        <w:rPr>
          <w:b/>
        </w:rPr>
        <w:t>dollars(</w:t>
      </w:r>
      <w:proofErr w:type="gramEnd"/>
      <w:r>
        <w:rPr>
          <w:b/>
        </w:rPr>
        <w:t xml:space="preserve"> 69000$) pour l’année en cours. De plus nous avons obtenu dix mille dollars (10000$) de FINB pour l’embauche d’un assistant à la recherche et ceci en plus du cinq mille (5000$) obtenu l’an dernier encore de FINB.</w:t>
      </w:r>
    </w:p>
    <w:p w:rsidR="001021B1" w:rsidRDefault="001021B1" w:rsidP="00D87F23">
      <w:pPr>
        <w:pStyle w:val="Paragraphedeliste"/>
        <w:rPr>
          <w:b/>
        </w:rPr>
      </w:pPr>
    </w:p>
    <w:p w:rsidR="00D87F23" w:rsidRDefault="00D87F23" w:rsidP="00D87F23">
      <w:pPr>
        <w:pStyle w:val="Paragraphedeliste"/>
        <w:numPr>
          <w:ilvl w:val="0"/>
          <w:numId w:val="2"/>
        </w:numPr>
        <w:rPr>
          <w:b/>
        </w:rPr>
      </w:pPr>
      <w:r>
        <w:rPr>
          <w:b/>
        </w:rPr>
        <w:t xml:space="preserve"> Présentation des gens autour de la table.</w:t>
      </w:r>
    </w:p>
    <w:p w:rsidR="00D87F23" w:rsidRDefault="00D87F23" w:rsidP="00D87F23">
      <w:pPr>
        <w:pStyle w:val="Paragraphedeliste"/>
        <w:rPr>
          <w:b/>
        </w:rPr>
      </w:pPr>
      <w:r>
        <w:rPr>
          <w:b/>
        </w:rPr>
        <w:t xml:space="preserve">Mireille </w:t>
      </w:r>
      <w:proofErr w:type="spellStart"/>
      <w:r>
        <w:rPr>
          <w:b/>
        </w:rPr>
        <w:t>Caissie</w:t>
      </w:r>
      <w:proofErr w:type="spellEnd"/>
      <w:r>
        <w:rPr>
          <w:b/>
        </w:rPr>
        <w:t xml:space="preserve">  remplace Danny Cormier au poste de directrice du GTA. Danny Cormier demeure comme co</w:t>
      </w:r>
      <w:r w:rsidR="003C12C4">
        <w:rPr>
          <w:b/>
        </w:rPr>
        <w:t xml:space="preserve">llaborateur. Roman </w:t>
      </w:r>
      <w:proofErr w:type="spellStart"/>
      <w:r w:rsidR="003C12C4">
        <w:rPr>
          <w:b/>
        </w:rPr>
        <w:t>Chukalovskyy</w:t>
      </w:r>
      <w:proofErr w:type="spellEnd"/>
      <w:r w:rsidR="003C12C4">
        <w:rPr>
          <w:b/>
        </w:rPr>
        <w:t xml:space="preserve"> a travaillé sur les pages Facebook et Twitter du projet</w:t>
      </w:r>
      <w:r w:rsidR="00B8392F">
        <w:rPr>
          <w:b/>
        </w:rPr>
        <w:t>.</w:t>
      </w:r>
      <w:r w:rsidR="003C12C4">
        <w:rPr>
          <w:b/>
        </w:rPr>
        <w:t xml:space="preserve"> Samuel Blanchard a travaillé sur la conception du site web du réseau. </w:t>
      </w:r>
      <w:r w:rsidR="00B8392F">
        <w:rPr>
          <w:b/>
        </w:rPr>
        <w:t xml:space="preserve"> </w:t>
      </w:r>
    </w:p>
    <w:p w:rsidR="001021B1" w:rsidRDefault="001021B1" w:rsidP="00D87F23">
      <w:pPr>
        <w:pStyle w:val="Paragraphedeliste"/>
        <w:rPr>
          <w:b/>
        </w:rPr>
      </w:pPr>
    </w:p>
    <w:p w:rsidR="00B8392F" w:rsidRDefault="00B8392F" w:rsidP="00B8392F">
      <w:pPr>
        <w:pStyle w:val="Paragraphedeliste"/>
        <w:numPr>
          <w:ilvl w:val="0"/>
          <w:numId w:val="2"/>
        </w:numPr>
        <w:rPr>
          <w:b/>
        </w:rPr>
      </w:pPr>
      <w:r>
        <w:rPr>
          <w:b/>
        </w:rPr>
        <w:t>Présentation de l’agenda</w:t>
      </w:r>
    </w:p>
    <w:p w:rsidR="00B8392F" w:rsidRDefault="00B8392F" w:rsidP="00B8392F">
      <w:pPr>
        <w:pStyle w:val="Paragraphedeliste"/>
        <w:rPr>
          <w:b/>
        </w:rPr>
      </w:pPr>
      <w:r>
        <w:rPr>
          <w:b/>
        </w:rPr>
        <w:t>Viktor donne</w:t>
      </w:r>
      <w:r w:rsidR="003C12C4">
        <w:rPr>
          <w:b/>
        </w:rPr>
        <w:t xml:space="preserve"> un aperçu de</w:t>
      </w:r>
      <w:r>
        <w:rPr>
          <w:b/>
        </w:rPr>
        <w:t xml:space="preserve"> l’historique du projet</w:t>
      </w:r>
      <w:r w:rsidR="003C12C4">
        <w:rPr>
          <w:b/>
        </w:rPr>
        <w:t xml:space="preserve">, décris le rôle des </w:t>
      </w:r>
      <w:r>
        <w:rPr>
          <w:b/>
        </w:rPr>
        <w:t>partenaires ainsi que les objectifs et la mission du projet.  Tout le monde est impliqué dans</w:t>
      </w:r>
      <w:r w:rsidR="003C12C4">
        <w:rPr>
          <w:b/>
        </w:rPr>
        <w:t xml:space="preserve"> ce projet : Universités, CCNB, </w:t>
      </w:r>
      <w:r>
        <w:rPr>
          <w:b/>
        </w:rPr>
        <w:t>Districts scolaire</w:t>
      </w:r>
      <w:r w:rsidR="001021B1">
        <w:rPr>
          <w:b/>
        </w:rPr>
        <w:t xml:space="preserve">s, </w:t>
      </w:r>
      <w:r w:rsidR="003C12C4">
        <w:rPr>
          <w:b/>
        </w:rPr>
        <w:t>Association de l’</w:t>
      </w:r>
      <w:r w:rsidR="001021B1">
        <w:rPr>
          <w:b/>
        </w:rPr>
        <w:t>alphabétisation</w:t>
      </w:r>
      <w:r w:rsidR="003C12C4">
        <w:rPr>
          <w:b/>
        </w:rPr>
        <w:t xml:space="preserve"> du</w:t>
      </w:r>
      <w:r w:rsidR="001021B1">
        <w:rPr>
          <w:b/>
        </w:rPr>
        <w:t xml:space="preserve"> N</w:t>
      </w:r>
      <w:r w:rsidR="003C12C4">
        <w:rPr>
          <w:b/>
        </w:rPr>
        <w:t>.-</w:t>
      </w:r>
      <w:r w:rsidR="001021B1">
        <w:rPr>
          <w:b/>
        </w:rPr>
        <w:t>B</w:t>
      </w:r>
      <w:r w:rsidR="003C12C4">
        <w:rPr>
          <w:b/>
        </w:rPr>
        <w:t xml:space="preserve">.  </w:t>
      </w:r>
      <w:proofErr w:type="gramStart"/>
      <w:r w:rsidR="003C12C4">
        <w:rPr>
          <w:b/>
        </w:rPr>
        <w:t>et</w:t>
      </w:r>
      <w:proofErr w:type="gramEnd"/>
      <w:r w:rsidR="003C12C4">
        <w:rPr>
          <w:b/>
        </w:rPr>
        <w:t xml:space="preserve"> d’autres organismes partenaires </w:t>
      </w:r>
      <w:r w:rsidR="001021B1">
        <w:rPr>
          <w:b/>
        </w:rPr>
        <w:t xml:space="preserve"> qui ont écrit des lettres d’appuis au projet et ont offert des contacts précieux. L’objec</w:t>
      </w:r>
      <w:r w:rsidR="003C12C4">
        <w:rPr>
          <w:b/>
        </w:rPr>
        <w:t>tif est de poursuivre le développement du réseau</w:t>
      </w:r>
      <w:r w:rsidR="001021B1">
        <w:rPr>
          <w:b/>
        </w:rPr>
        <w:t>.</w:t>
      </w:r>
      <w:r w:rsidR="003C12C4">
        <w:rPr>
          <w:b/>
        </w:rPr>
        <w:t xml:space="preserve"> Le format du mini-symposium a été choisi pour permettre aux membres du réseau de mieux se connaitre. On débute avec quelques exposés aujourd’hui et on poursuivra ce travail durant le projet.</w:t>
      </w:r>
    </w:p>
    <w:p w:rsidR="00B8392F" w:rsidRDefault="00B8392F" w:rsidP="00B8392F">
      <w:pPr>
        <w:pStyle w:val="Paragraphedeliste"/>
        <w:rPr>
          <w:b/>
        </w:rPr>
      </w:pPr>
    </w:p>
    <w:p w:rsidR="00B8392F" w:rsidRDefault="00B8392F" w:rsidP="00B8392F">
      <w:pPr>
        <w:pStyle w:val="Paragraphedeliste"/>
        <w:rPr>
          <w:b/>
        </w:rPr>
      </w:pPr>
      <w:r>
        <w:rPr>
          <w:b/>
        </w:rPr>
        <w:t xml:space="preserve">Jeanne Godin présente la structure  du réseau </w:t>
      </w:r>
      <w:proofErr w:type="spellStart"/>
      <w:r>
        <w:rPr>
          <w:b/>
        </w:rPr>
        <w:t>CompéTICA</w:t>
      </w:r>
      <w:proofErr w:type="spellEnd"/>
      <w:r w:rsidR="001021B1">
        <w:rPr>
          <w:b/>
        </w:rPr>
        <w:t>. Il nous faudra trouver  des étudiants pou</w:t>
      </w:r>
      <w:r w:rsidR="003C12C4">
        <w:rPr>
          <w:b/>
        </w:rPr>
        <w:t>r assister à la recherche dont trois</w:t>
      </w:r>
      <w:r w:rsidR="001021B1">
        <w:rPr>
          <w:b/>
        </w:rPr>
        <w:t xml:space="preserve"> au niveau</w:t>
      </w:r>
      <w:r w:rsidR="003C12C4">
        <w:rPr>
          <w:b/>
        </w:rPr>
        <w:t xml:space="preserve"> du doctorat et trois</w:t>
      </w:r>
      <w:r w:rsidR="001021B1">
        <w:rPr>
          <w:b/>
        </w:rPr>
        <w:t xml:space="preserve"> au niveau de la maîtrise.  Il faudra se demander quels sont nos besoins et qui va </w:t>
      </w:r>
      <w:r w:rsidR="003C12C4">
        <w:rPr>
          <w:b/>
        </w:rPr>
        <w:t>y répondre</w:t>
      </w:r>
      <w:r w:rsidR="001021B1">
        <w:rPr>
          <w:b/>
        </w:rPr>
        <w:t xml:space="preserve">. </w:t>
      </w:r>
    </w:p>
    <w:p w:rsidR="001021B1" w:rsidRDefault="001021B1" w:rsidP="00B8392F">
      <w:pPr>
        <w:pStyle w:val="Paragraphedeliste"/>
        <w:rPr>
          <w:b/>
        </w:rPr>
      </w:pPr>
    </w:p>
    <w:p w:rsidR="00B8392F" w:rsidRDefault="00B8392F" w:rsidP="00B8392F">
      <w:pPr>
        <w:pStyle w:val="Paragraphedeliste"/>
        <w:rPr>
          <w:b/>
        </w:rPr>
      </w:pPr>
      <w:r>
        <w:rPr>
          <w:b/>
        </w:rPr>
        <w:lastRenderedPageBreak/>
        <w:t xml:space="preserve">Samuel Blanchard présente un aperçu du site web  de </w:t>
      </w:r>
      <w:proofErr w:type="spellStart"/>
      <w:r>
        <w:rPr>
          <w:b/>
        </w:rPr>
        <w:t>CompéTICA</w:t>
      </w:r>
      <w:proofErr w:type="spellEnd"/>
      <w:r w:rsidR="001021B1">
        <w:rPr>
          <w:b/>
        </w:rPr>
        <w:t xml:space="preserve">. Il a utilisé </w:t>
      </w:r>
      <w:proofErr w:type="spellStart"/>
      <w:r w:rsidR="001021B1">
        <w:rPr>
          <w:b/>
        </w:rPr>
        <w:t>Wordpress</w:t>
      </w:r>
      <w:proofErr w:type="spellEnd"/>
      <w:r w:rsidR="001021B1">
        <w:rPr>
          <w:b/>
        </w:rPr>
        <w:t xml:space="preserve">. On va y ajouter une barre avec logos, signification de </w:t>
      </w:r>
      <w:proofErr w:type="spellStart"/>
      <w:r w:rsidR="001021B1">
        <w:rPr>
          <w:b/>
        </w:rPr>
        <w:t>CompéTICA</w:t>
      </w:r>
      <w:proofErr w:type="spellEnd"/>
      <w:r w:rsidR="001021B1">
        <w:rPr>
          <w:b/>
        </w:rPr>
        <w:t>, et les liens utiles. L’adresse</w:t>
      </w:r>
      <w:r w:rsidR="003C12C4">
        <w:rPr>
          <w:b/>
        </w:rPr>
        <w:t xml:space="preserve"> temporaire</w:t>
      </w:r>
      <w:r w:rsidR="001021B1">
        <w:rPr>
          <w:b/>
        </w:rPr>
        <w:t xml:space="preserve"> du site web : competica.wordpress.com</w:t>
      </w:r>
      <w:r w:rsidR="003C12C4">
        <w:rPr>
          <w:b/>
        </w:rPr>
        <w:t xml:space="preserve">. Nous allons acheter le domaine competi.ca et l’utiliser comme adresse du site. </w:t>
      </w:r>
    </w:p>
    <w:p w:rsidR="001021B1" w:rsidRDefault="001021B1" w:rsidP="00B8392F">
      <w:pPr>
        <w:pStyle w:val="Paragraphedeliste"/>
        <w:rPr>
          <w:b/>
        </w:rPr>
      </w:pPr>
    </w:p>
    <w:p w:rsidR="00B8392F" w:rsidRDefault="00B8392F" w:rsidP="00B8392F">
      <w:pPr>
        <w:pStyle w:val="Paragraphedeliste"/>
        <w:rPr>
          <w:b/>
        </w:rPr>
      </w:pPr>
      <w:r>
        <w:rPr>
          <w:b/>
        </w:rPr>
        <w:t xml:space="preserve">Roman </w:t>
      </w:r>
      <w:proofErr w:type="spellStart"/>
      <w:r>
        <w:rPr>
          <w:b/>
        </w:rPr>
        <w:t>Chukalovskyy</w:t>
      </w:r>
      <w:proofErr w:type="spellEnd"/>
      <w:r>
        <w:rPr>
          <w:b/>
        </w:rPr>
        <w:t xml:space="preserve"> présente les réseaux Facebook et Twitter de </w:t>
      </w:r>
      <w:proofErr w:type="spellStart"/>
      <w:r>
        <w:rPr>
          <w:b/>
        </w:rPr>
        <w:t>CompéTICA</w:t>
      </w:r>
      <w:proofErr w:type="spellEnd"/>
      <w:r w:rsidR="001021B1">
        <w:rPr>
          <w:b/>
        </w:rPr>
        <w:t xml:space="preserve"> ainsi que les adresses pour y accéder. </w:t>
      </w:r>
    </w:p>
    <w:p w:rsidR="009D1787" w:rsidRPr="000B50D1" w:rsidRDefault="009D1787" w:rsidP="00B8392F">
      <w:pPr>
        <w:pStyle w:val="Paragraphedeliste"/>
        <w:rPr>
          <w:b/>
          <w:lang w:val="en-CA"/>
        </w:rPr>
      </w:pPr>
      <w:r w:rsidRPr="000B50D1">
        <w:rPr>
          <w:b/>
          <w:lang w:val="en-CA"/>
        </w:rPr>
        <w:t xml:space="preserve">Page </w:t>
      </w:r>
      <w:proofErr w:type="gramStart"/>
      <w:r w:rsidRPr="000B50D1">
        <w:rPr>
          <w:b/>
          <w:lang w:val="en-CA"/>
        </w:rPr>
        <w:t>Facebook :</w:t>
      </w:r>
      <w:proofErr w:type="gramEnd"/>
      <w:r w:rsidRPr="000B50D1">
        <w:rPr>
          <w:b/>
          <w:lang w:val="en-CA"/>
        </w:rPr>
        <w:t xml:space="preserve"> facebook.com/</w:t>
      </w:r>
      <w:proofErr w:type="spellStart"/>
      <w:r w:rsidRPr="000B50D1">
        <w:rPr>
          <w:b/>
          <w:lang w:val="en-CA"/>
        </w:rPr>
        <w:t>CompeTICA</w:t>
      </w:r>
      <w:proofErr w:type="spellEnd"/>
    </w:p>
    <w:p w:rsidR="009D1787" w:rsidRPr="000B50D1" w:rsidRDefault="009D1787" w:rsidP="00B8392F">
      <w:pPr>
        <w:pStyle w:val="Paragraphedeliste"/>
        <w:rPr>
          <w:b/>
          <w:lang w:val="en-CA"/>
        </w:rPr>
      </w:pPr>
      <w:r w:rsidRPr="000B50D1">
        <w:rPr>
          <w:b/>
          <w:lang w:val="en-CA"/>
        </w:rPr>
        <w:t xml:space="preserve">Page </w:t>
      </w:r>
      <w:proofErr w:type="gramStart"/>
      <w:r w:rsidRPr="000B50D1">
        <w:rPr>
          <w:b/>
          <w:lang w:val="en-CA"/>
        </w:rPr>
        <w:t>Twitter :</w:t>
      </w:r>
      <w:proofErr w:type="gramEnd"/>
      <w:r w:rsidRPr="000B50D1">
        <w:rPr>
          <w:b/>
          <w:lang w:val="en-CA"/>
        </w:rPr>
        <w:t xml:space="preserve">     twitter.com/</w:t>
      </w:r>
      <w:proofErr w:type="spellStart"/>
      <w:r w:rsidRPr="000B50D1">
        <w:rPr>
          <w:b/>
          <w:lang w:val="en-CA"/>
        </w:rPr>
        <w:t>CompeTICA</w:t>
      </w:r>
      <w:proofErr w:type="spellEnd"/>
    </w:p>
    <w:p w:rsidR="00B8392F" w:rsidRPr="000B50D1" w:rsidRDefault="00B8392F" w:rsidP="00B8392F">
      <w:pPr>
        <w:pStyle w:val="Paragraphedeliste"/>
        <w:rPr>
          <w:b/>
          <w:lang w:val="en-CA"/>
        </w:rPr>
      </w:pPr>
    </w:p>
    <w:p w:rsidR="00B8392F" w:rsidRDefault="003C12C4" w:rsidP="00B8392F">
      <w:pPr>
        <w:pStyle w:val="Paragraphedeliste"/>
        <w:rPr>
          <w:b/>
        </w:rPr>
      </w:pPr>
      <w:r>
        <w:rPr>
          <w:b/>
        </w:rPr>
        <w:t xml:space="preserve">Selon les normes du CRSH, </w:t>
      </w:r>
      <w:r w:rsidR="00B8392F">
        <w:rPr>
          <w:b/>
        </w:rPr>
        <w:t>Viktor Freiman  va diriger</w:t>
      </w:r>
      <w:r>
        <w:rPr>
          <w:b/>
        </w:rPr>
        <w:t xml:space="preserve"> comme directeur du </w:t>
      </w:r>
      <w:r w:rsidR="00B608EC">
        <w:rPr>
          <w:b/>
        </w:rPr>
        <w:t>projet assisté d’une équipe exécutive (</w:t>
      </w:r>
      <w:r w:rsidR="00B8392F">
        <w:rPr>
          <w:b/>
        </w:rPr>
        <w:t xml:space="preserve">Michel Léger, Manon Leblanc, Danny Cormier, Yves Bourgeois  et François </w:t>
      </w:r>
      <w:proofErr w:type="spellStart"/>
      <w:r w:rsidR="00B8392F">
        <w:rPr>
          <w:b/>
        </w:rPr>
        <w:t>Larose</w:t>
      </w:r>
      <w:proofErr w:type="spellEnd"/>
      <w:r w:rsidR="00B608EC">
        <w:rPr>
          <w:b/>
        </w:rPr>
        <w:t>)</w:t>
      </w:r>
      <w:r w:rsidR="00B8392F">
        <w:rPr>
          <w:b/>
        </w:rPr>
        <w:t>.</w:t>
      </w:r>
      <w:r w:rsidR="00B608EC">
        <w:rPr>
          <w:b/>
        </w:rPr>
        <w:t xml:space="preserve"> Wilfrid Pelletier agira comme coordinateur du réseau. Une représentante ou un représentant de chaque organisme partenaires, ainsi que les membres de l’équipe exécutive formeront le comité administratif du projet. Toutes les décisions seront ainsi prises en collégialité.   La transparence de la gestion sera un élément clé de notre réussite.</w:t>
      </w:r>
    </w:p>
    <w:p w:rsidR="001021B1" w:rsidRDefault="001021B1" w:rsidP="00B8392F">
      <w:pPr>
        <w:pStyle w:val="Paragraphedeliste"/>
        <w:rPr>
          <w:b/>
        </w:rPr>
      </w:pPr>
    </w:p>
    <w:p w:rsidR="001021B1" w:rsidRDefault="001021B1" w:rsidP="001021B1">
      <w:pPr>
        <w:pStyle w:val="Paragraphedeliste"/>
        <w:numPr>
          <w:ilvl w:val="0"/>
          <w:numId w:val="2"/>
        </w:numPr>
        <w:rPr>
          <w:b/>
        </w:rPr>
      </w:pPr>
      <w:r>
        <w:rPr>
          <w:b/>
        </w:rPr>
        <w:t xml:space="preserve">Présentations des chercheurs du projet </w:t>
      </w:r>
      <w:r w:rsidR="00B608EC">
        <w:rPr>
          <w:b/>
        </w:rPr>
        <w:t xml:space="preserve">en lien </w:t>
      </w:r>
      <w:r>
        <w:rPr>
          <w:b/>
        </w:rPr>
        <w:t>avec leur</w:t>
      </w:r>
      <w:r w:rsidR="00B608EC">
        <w:rPr>
          <w:b/>
        </w:rPr>
        <w:t>s intérêts</w:t>
      </w:r>
      <w:r>
        <w:rPr>
          <w:b/>
        </w:rPr>
        <w:t xml:space="preserve"> de recherche.</w:t>
      </w:r>
    </w:p>
    <w:p w:rsidR="001021B1" w:rsidRDefault="001021B1" w:rsidP="001021B1">
      <w:pPr>
        <w:pStyle w:val="Paragraphedeliste"/>
        <w:rPr>
          <w:b/>
        </w:rPr>
      </w:pPr>
    </w:p>
    <w:p w:rsidR="00B608EC" w:rsidRDefault="001021B1" w:rsidP="00D60C01">
      <w:pPr>
        <w:pStyle w:val="Paragraphedeliste"/>
        <w:numPr>
          <w:ilvl w:val="0"/>
          <w:numId w:val="3"/>
        </w:numPr>
        <w:rPr>
          <w:b/>
        </w:rPr>
      </w:pPr>
      <w:r w:rsidRPr="00B608EC">
        <w:rPr>
          <w:b/>
        </w:rPr>
        <w:t>Manon Leblanc</w:t>
      </w:r>
      <w:r w:rsidR="009D1787" w:rsidRPr="00B608EC">
        <w:rPr>
          <w:b/>
        </w:rPr>
        <w:t xml:space="preserve"> présente ses projets de maîtrise et doctorat. Le thème de sa communication : Communication assistée par ordinateur. </w:t>
      </w:r>
    </w:p>
    <w:p w:rsidR="00B608EC" w:rsidRPr="00B608EC" w:rsidRDefault="009D1787" w:rsidP="00B608EC">
      <w:pPr>
        <w:pStyle w:val="Paragraphedeliste"/>
        <w:numPr>
          <w:ilvl w:val="0"/>
          <w:numId w:val="3"/>
        </w:numPr>
        <w:rPr>
          <w:b/>
        </w:rPr>
      </w:pPr>
      <w:r w:rsidRPr="00B608EC">
        <w:rPr>
          <w:b/>
        </w:rPr>
        <w:t>Yves Bourgeois</w:t>
      </w:r>
      <w:r w:rsidR="00F04396" w:rsidRPr="00B608EC">
        <w:rPr>
          <w:b/>
        </w:rPr>
        <w:t xml:space="preserve"> le thème de sa communication : À la recherche des compétences numériques pour une économie plus innovante et verte. Il </w:t>
      </w:r>
      <w:r w:rsidRPr="00B608EC">
        <w:rPr>
          <w:b/>
        </w:rPr>
        <w:t xml:space="preserve"> </w:t>
      </w:r>
      <w:r w:rsidR="00F04396" w:rsidRPr="00B608EC">
        <w:rPr>
          <w:b/>
        </w:rPr>
        <w:t>propose un questionnement sur une main d’œuvre</w:t>
      </w:r>
      <w:r w:rsidRPr="00B608EC">
        <w:rPr>
          <w:b/>
        </w:rPr>
        <w:t xml:space="preserve"> qualifiée et comme fil conducteur… l’impact des technologies sur la création d’emplois. Les défis sont : la définition de quelles seront </w:t>
      </w:r>
      <w:r w:rsidR="002C23DE" w:rsidRPr="00B608EC">
        <w:rPr>
          <w:b/>
        </w:rPr>
        <w:t>les innovations</w:t>
      </w:r>
      <w:r w:rsidRPr="00B608EC">
        <w:rPr>
          <w:b/>
        </w:rPr>
        <w:t>, mesurer  quels seront les</w:t>
      </w:r>
      <w:r w:rsidR="00F04396" w:rsidRPr="00B608EC">
        <w:rPr>
          <w:b/>
        </w:rPr>
        <w:t xml:space="preserve"> indicateurs et enfin</w:t>
      </w:r>
      <w:r w:rsidRPr="00B608EC">
        <w:rPr>
          <w:b/>
        </w:rPr>
        <w:t xml:space="preserve"> quelles seront les politiques publiques </w:t>
      </w:r>
      <w:r w:rsidR="00F04396" w:rsidRPr="00B608EC">
        <w:rPr>
          <w:b/>
        </w:rPr>
        <w:t xml:space="preserve">à promouvoir. </w:t>
      </w:r>
    </w:p>
    <w:p w:rsidR="00B608EC" w:rsidRPr="00B608EC" w:rsidRDefault="00F04396" w:rsidP="00B608EC">
      <w:pPr>
        <w:pStyle w:val="Paragraphedeliste"/>
        <w:numPr>
          <w:ilvl w:val="0"/>
          <w:numId w:val="3"/>
        </w:numPr>
        <w:rPr>
          <w:b/>
        </w:rPr>
      </w:pPr>
      <w:r>
        <w:rPr>
          <w:b/>
        </w:rPr>
        <w:t>Michel Léger présente ses intérêts comme chercheur sur les compétences du 21</w:t>
      </w:r>
      <w:r w:rsidRPr="00F04396">
        <w:rPr>
          <w:b/>
          <w:vertAlign w:val="superscript"/>
        </w:rPr>
        <w:t>e</w:t>
      </w:r>
      <w:r>
        <w:rPr>
          <w:b/>
        </w:rPr>
        <w:t xml:space="preserve"> siècle. Le thème de sa communication </w:t>
      </w:r>
      <w:proofErr w:type="gramStart"/>
      <w:r>
        <w:rPr>
          <w:b/>
        </w:rPr>
        <w:t>:Les</w:t>
      </w:r>
      <w:proofErr w:type="gramEnd"/>
      <w:r>
        <w:rPr>
          <w:b/>
        </w:rPr>
        <w:t xml:space="preserve"> TIC à l’école : une question de compétences numériques au 21</w:t>
      </w:r>
      <w:r w:rsidRPr="00F04396">
        <w:rPr>
          <w:b/>
          <w:vertAlign w:val="superscript"/>
        </w:rPr>
        <w:t>e</w:t>
      </w:r>
      <w:r>
        <w:rPr>
          <w:b/>
        </w:rPr>
        <w:t xml:space="preserve"> siècle. Il voit des pistes de recherche avec </w:t>
      </w:r>
      <w:proofErr w:type="spellStart"/>
      <w:r>
        <w:rPr>
          <w:b/>
        </w:rPr>
        <w:t>CompéTICA</w:t>
      </w:r>
      <w:proofErr w:type="spellEnd"/>
      <w:r>
        <w:rPr>
          <w:b/>
        </w:rPr>
        <w:t xml:space="preserve"> et ceci au niveau de la connaissance de l’état actuel, la construction d’un éventuel référentiel et un continuum des compétences numériques.</w:t>
      </w:r>
      <w:r w:rsidR="002C23DE">
        <w:rPr>
          <w:b/>
        </w:rPr>
        <w:t xml:space="preserve"> </w:t>
      </w:r>
    </w:p>
    <w:p w:rsidR="002C23DE" w:rsidRDefault="00F04396" w:rsidP="00087B62">
      <w:pPr>
        <w:pStyle w:val="Paragraphedeliste"/>
        <w:numPr>
          <w:ilvl w:val="0"/>
          <w:numId w:val="3"/>
        </w:numPr>
        <w:rPr>
          <w:b/>
        </w:rPr>
      </w:pPr>
      <w:r w:rsidRPr="00B608EC">
        <w:rPr>
          <w:b/>
        </w:rPr>
        <w:t xml:space="preserve">Viktor Freiman et Xavier Robichaud ainsi que </w:t>
      </w:r>
      <w:proofErr w:type="spellStart"/>
      <w:r w:rsidRPr="00B608EC">
        <w:rPr>
          <w:b/>
        </w:rPr>
        <w:t>Dragana</w:t>
      </w:r>
      <w:proofErr w:type="spellEnd"/>
      <w:r w:rsidRPr="00B608EC">
        <w:rPr>
          <w:b/>
        </w:rPr>
        <w:t xml:space="preserve"> </w:t>
      </w:r>
      <w:proofErr w:type="spellStart"/>
      <w:r w:rsidRPr="00B608EC">
        <w:rPr>
          <w:b/>
        </w:rPr>
        <w:t>Martinovic</w:t>
      </w:r>
      <w:proofErr w:type="spellEnd"/>
      <w:r w:rsidRPr="00B608EC">
        <w:rPr>
          <w:b/>
        </w:rPr>
        <w:t xml:space="preserve"> (absente)</w:t>
      </w:r>
      <w:r w:rsidR="002C23DE" w:rsidRPr="00B608EC">
        <w:rPr>
          <w:b/>
        </w:rPr>
        <w:t xml:space="preserve"> </w:t>
      </w:r>
      <w:r w:rsidRPr="00B608EC">
        <w:rPr>
          <w:b/>
        </w:rPr>
        <w:t>présentent le thème de leur communication </w:t>
      </w:r>
      <w:r w:rsidR="002C23DE" w:rsidRPr="00B608EC">
        <w:rPr>
          <w:b/>
        </w:rPr>
        <w:t>: Rapport</w:t>
      </w:r>
      <w:r w:rsidRPr="00B608EC">
        <w:rPr>
          <w:b/>
        </w:rPr>
        <w:t xml:space="preserve"> au CRSH </w:t>
      </w:r>
      <w:r w:rsidR="000E137E" w:rsidRPr="00B608EC">
        <w:rPr>
          <w:b/>
        </w:rPr>
        <w:t>: Synthèse</w:t>
      </w:r>
      <w:r w:rsidRPr="00B608EC">
        <w:rPr>
          <w:b/>
        </w:rPr>
        <w:t xml:space="preserve"> des connaissances sur les compétences numériques, décembre 2013.</w:t>
      </w:r>
      <w:r w:rsidR="002C23DE" w:rsidRPr="00B608EC">
        <w:rPr>
          <w:b/>
        </w:rPr>
        <w:t xml:space="preserve"> Dans ce rapport on discute de la technologie comme moteur de changement.  </w:t>
      </w:r>
    </w:p>
    <w:p w:rsidR="000B50D1" w:rsidRDefault="000B50D1" w:rsidP="000B50D1">
      <w:pPr>
        <w:rPr>
          <w:b/>
        </w:rPr>
      </w:pPr>
    </w:p>
    <w:p w:rsidR="000B50D1" w:rsidRPr="000B50D1" w:rsidRDefault="000B50D1" w:rsidP="000B50D1">
      <w:pPr>
        <w:rPr>
          <w:b/>
        </w:rPr>
      </w:pPr>
      <w:r>
        <w:rPr>
          <w:b/>
        </w:rPr>
        <w:t xml:space="preserve">Les résumés de chaque présentation, ainsi que les fichiers PowerPoint seront placés sous peu sur le site </w:t>
      </w:r>
      <w:proofErr w:type="spellStart"/>
      <w:r>
        <w:rPr>
          <w:b/>
        </w:rPr>
        <w:t>CompéTICA</w:t>
      </w:r>
      <w:proofErr w:type="spellEnd"/>
      <w:r>
        <w:rPr>
          <w:b/>
        </w:rPr>
        <w:t>.</w:t>
      </w:r>
    </w:p>
    <w:p w:rsidR="00B608EC" w:rsidRPr="00B608EC" w:rsidRDefault="00B608EC" w:rsidP="00B608EC">
      <w:pPr>
        <w:pStyle w:val="Paragraphedeliste"/>
        <w:ind w:left="1080"/>
        <w:rPr>
          <w:b/>
        </w:rPr>
      </w:pPr>
    </w:p>
    <w:p w:rsidR="002C23DE" w:rsidRDefault="002C23DE" w:rsidP="002C23DE">
      <w:pPr>
        <w:pStyle w:val="Paragraphedeliste"/>
        <w:numPr>
          <w:ilvl w:val="0"/>
          <w:numId w:val="2"/>
        </w:numPr>
        <w:rPr>
          <w:b/>
        </w:rPr>
      </w:pPr>
      <w:r w:rsidRPr="002C23DE">
        <w:rPr>
          <w:b/>
        </w:rPr>
        <w:t xml:space="preserve">      Agenda du réseau </w:t>
      </w:r>
      <w:proofErr w:type="spellStart"/>
      <w:r w:rsidRPr="002C23DE">
        <w:rPr>
          <w:b/>
        </w:rPr>
        <w:t>CompéTICA</w:t>
      </w:r>
      <w:proofErr w:type="spellEnd"/>
      <w:r w:rsidRPr="002C23DE">
        <w:rPr>
          <w:b/>
        </w:rPr>
        <w:t xml:space="preserve">; discussion ouverte  avec nos partenaires : besoins,   </w:t>
      </w:r>
      <w:r>
        <w:rPr>
          <w:b/>
        </w:rPr>
        <w:t xml:space="preserve">  </w:t>
      </w:r>
    </w:p>
    <w:p w:rsidR="002C23DE" w:rsidRDefault="002C23DE" w:rsidP="002C23DE">
      <w:pPr>
        <w:pStyle w:val="Paragraphedeliste"/>
        <w:rPr>
          <w:b/>
        </w:rPr>
      </w:pPr>
      <w:r>
        <w:rPr>
          <w:b/>
        </w:rPr>
        <w:t xml:space="preserve">      </w:t>
      </w:r>
      <w:proofErr w:type="gramStart"/>
      <w:r>
        <w:rPr>
          <w:b/>
        </w:rPr>
        <w:t>questions</w:t>
      </w:r>
      <w:proofErr w:type="gramEnd"/>
      <w:r>
        <w:rPr>
          <w:b/>
        </w:rPr>
        <w:t xml:space="preserve"> de recherche, méthodologie, planification annuelle, autre</w:t>
      </w:r>
    </w:p>
    <w:p w:rsidR="002C23DE" w:rsidRDefault="002C23DE" w:rsidP="002C23DE">
      <w:pPr>
        <w:pStyle w:val="Paragraphedeliste"/>
        <w:numPr>
          <w:ilvl w:val="0"/>
          <w:numId w:val="4"/>
        </w:numPr>
        <w:rPr>
          <w:b/>
        </w:rPr>
      </w:pPr>
      <w:r>
        <w:rPr>
          <w:b/>
        </w:rPr>
        <w:t>Voir ce qui se passe dans le milieu scolaire chez les francophones</w:t>
      </w:r>
    </w:p>
    <w:p w:rsidR="002C23DE" w:rsidRDefault="002C23DE" w:rsidP="002C23DE">
      <w:pPr>
        <w:pStyle w:val="Paragraphedeliste"/>
        <w:numPr>
          <w:ilvl w:val="0"/>
          <w:numId w:val="4"/>
        </w:numPr>
        <w:rPr>
          <w:b/>
        </w:rPr>
      </w:pPr>
      <w:r>
        <w:rPr>
          <w:b/>
        </w:rPr>
        <w:t>A quoi va ressembler le continuum? Ce qui se fait actuellement et ce qui devrait être fait.</w:t>
      </w:r>
    </w:p>
    <w:p w:rsidR="002C23DE" w:rsidRDefault="002C23DE" w:rsidP="002C23DE">
      <w:pPr>
        <w:pStyle w:val="Paragraphedeliste"/>
        <w:numPr>
          <w:ilvl w:val="0"/>
          <w:numId w:val="4"/>
        </w:numPr>
        <w:rPr>
          <w:b/>
        </w:rPr>
      </w:pPr>
      <w:proofErr w:type="gramStart"/>
      <w:r>
        <w:rPr>
          <w:b/>
        </w:rPr>
        <w:t>Vérifier</w:t>
      </w:r>
      <w:proofErr w:type="gramEnd"/>
      <w:r>
        <w:rPr>
          <w:b/>
        </w:rPr>
        <w:t xml:space="preserve"> que ce que les entreprises exigent au niveau des compétences.</w:t>
      </w:r>
    </w:p>
    <w:p w:rsidR="002C23DE" w:rsidRDefault="002C23DE" w:rsidP="002C23DE">
      <w:pPr>
        <w:pStyle w:val="Paragraphedeliste"/>
        <w:numPr>
          <w:ilvl w:val="0"/>
          <w:numId w:val="4"/>
        </w:numPr>
        <w:rPr>
          <w:b/>
        </w:rPr>
      </w:pPr>
      <w:r>
        <w:rPr>
          <w:b/>
        </w:rPr>
        <w:t>Comment transférer les compétences</w:t>
      </w:r>
      <w:r w:rsidR="000B50D1">
        <w:rPr>
          <w:b/>
        </w:rPr>
        <w:t>?</w:t>
      </w:r>
    </w:p>
    <w:p w:rsidR="00E34DEA" w:rsidRDefault="00E34DEA" w:rsidP="00E34DEA">
      <w:pPr>
        <w:pStyle w:val="Paragraphedeliste"/>
        <w:ind w:left="1410"/>
        <w:rPr>
          <w:b/>
        </w:rPr>
      </w:pPr>
    </w:p>
    <w:p w:rsidR="00E34DEA" w:rsidRDefault="00E34DEA" w:rsidP="00E34DEA">
      <w:pPr>
        <w:pStyle w:val="Paragraphedeliste"/>
        <w:numPr>
          <w:ilvl w:val="0"/>
          <w:numId w:val="2"/>
        </w:numPr>
        <w:rPr>
          <w:b/>
        </w:rPr>
      </w:pPr>
      <w:r>
        <w:rPr>
          <w:b/>
        </w:rPr>
        <w:t xml:space="preserve">     Conclusion de la réunion </w:t>
      </w:r>
    </w:p>
    <w:p w:rsidR="00E34DEA" w:rsidRDefault="00E34DEA" w:rsidP="00E34DEA">
      <w:pPr>
        <w:pStyle w:val="Paragraphedeliste"/>
        <w:numPr>
          <w:ilvl w:val="0"/>
          <w:numId w:val="4"/>
        </w:numPr>
        <w:rPr>
          <w:b/>
        </w:rPr>
      </w:pPr>
      <w:r>
        <w:rPr>
          <w:b/>
        </w:rPr>
        <w:t>Invitation du groupe au 14</w:t>
      </w:r>
      <w:r w:rsidRPr="00E34DEA">
        <w:rPr>
          <w:b/>
          <w:vertAlign w:val="superscript"/>
        </w:rPr>
        <w:t>e</w:t>
      </w:r>
      <w:r>
        <w:rPr>
          <w:b/>
        </w:rPr>
        <w:t xml:space="preserve"> congrès de l’APTICA</w:t>
      </w:r>
    </w:p>
    <w:p w:rsidR="00E34DEA" w:rsidRPr="000B50D1" w:rsidRDefault="00E34DEA" w:rsidP="000B50D1">
      <w:pPr>
        <w:pStyle w:val="Paragraphedeliste"/>
        <w:numPr>
          <w:ilvl w:val="0"/>
          <w:numId w:val="4"/>
        </w:numPr>
        <w:rPr>
          <w:b/>
        </w:rPr>
      </w:pPr>
      <w:r>
        <w:rPr>
          <w:b/>
        </w:rPr>
        <w:t>Invitation à la présentati</w:t>
      </w:r>
      <w:r w:rsidR="000B50D1">
        <w:rPr>
          <w:b/>
        </w:rPr>
        <w:t xml:space="preserve">on </w:t>
      </w:r>
      <w:r>
        <w:rPr>
          <w:b/>
        </w:rPr>
        <w:t xml:space="preserve"> sur </w:t>
      </w:r>
      <w:proofErr w:type="spellStart"/>
      <w:r>
        <w:rPr>
          <w:b/>
        </w:rPr>
        <w:t>CompéTICA</w:t>
      </w:r>
      <w:proofErr w:type="spellEnd"/>
      <w:r>
        <w:rPr>
          <w:b/>
        </w:rPr>
        <w:t xml:space="preserve"> au congrès de l’APTICA le samedi 10 mai de 11h00 à 12h00.</w:t>
      </w:r>
    </w:p>
    <w:p w:rsidR="00E34DEA" w:rsidRDefault="000B50D1" w:rsidP="00E34DEA">
      <w:pPr>
        <w:pStyle w:val="Paragraphedeliste"/>
        <w:numPr>
          <w:ilvl w:val="0"/>
          <w:numId w:val="4"/>
        </w:numPr>
        <w:rPr>
          <w:b/>
        </w:rPr>
      </w:pPr>
      <w:r>
        <w:rPr>
          <w:b/>
        </w:rPr>
        <w:t>Il faudra déjà penser à</w:t>
      </w:r>
      <w:r w:rsidR="00E34DEA">
        <w:rPr>
          <w:b/>
        </w:rPr>
        <w:t xml:space="preserve"> un projet de recherche qui f</w:t>
      </w:r>
      <w:r>
        <w:rPr>
          <w:b/>
        </w:rPr>
        <w:t xml:space="preserve">era suite au projet de </w:t>
      </w:r>
      <w:proofErr w:type="spellStart"/>
      <w:r>
        <w:rPr>
          <w:b/>
        </w:rPr>
        <w:t>CompéTICA</w:t>
      </w:r>
      <w:proofErr w:type="spellEnd"/>
      <w:r w:rsidR="00E34DEA">
        <w:rPr>
          <w:b/>
        </w:rPr>
        <w:t>.</w:t>
      </w:r>
    </w:p>
    <w:p w:rsidR="00E34DEA" w:rsidRDefault="00E34DEA" w:rsidP="00E34DEA">
      <w:pPr>
        <w:pStyle w:val="Paragraphedeliste"/>
        <w:numPr>
          <w:ilvl w:val="0"/>
          <w:numId w:val="4"/>
        </w:numPr>
        <w:rPr>
          <w:b/>
        </w:rPr>
      </w:pPr>
      <w:r>
        <w:rPr>
          <w:b/>
        </w:rPr>
        <w:t>Recruter des étudiants et vérifier avec FINB si on peut embaucher  des étudiants du 1</w:t>
      </w:r>
      <w:r w:rsidRPr="00E34DEA">
        <w:rPr>
          <w:b/>
          <w:vertAlign w:val="superscript"/>
        </w:rPr>
        <w:t>er</w:t>
      </w:r>
      <w:r>
        <w:rPr>
          <w:b/>
        </w:rPr>
        <w:t xml:space="preserve"> et 2</w:t>
      </w:r>
      <w:r w:rsidRPr="00E34DEA">
        <w:rPr>
          <w:b/>
          <w:vertAlign w:val="superscript"/>
        </w:rPr>
        <w:t>e</w:t>
      </w:r>
      <w:r>
        <w:rPr>
          <w:b/>
        </w:rPr>
        <w:t xml:space="preserve"> cycle.</w:t>
      </w:r>
    </w:p>
    <w:p w:rsidR="00E34DEA" w:rsidRDefault="00E34DEA" w:rsidP="00E34DEA">
      <w:pPr>
        <w:pStyle w:val="Paragraphedeliste"/>
        <w:numPr>
          <w:ilvl w:val="0"/>
          <w:numId w:val="4"/>
        </w:numPr>
        <w:rPr>
          <w:b/>
        </w:rPr>
      </w:pPr>
      <w:r>
        <w:rPr>
          <w:b/>
        </w:rPr>
        <w:t>Définir un profil de sortie au secondaire</w:t>
      </w:r>
      <w:r w:rsidR="000B50D1">
        <w:rPr>
          <w:b/>
        </w:rPr>
        <w:t xml:space="preserve"> (demande du ministère de l’Éducation)</w:t>
      </w:r>
    </w:p>
    <w:p w:rsidR="00E34DEA" w:rsidRDefault="00E34DEA" w:rsidP="00E34DEA">
      <w:pPr>
        <w:pStyle w:val="Paragraphedeliste"/>
        <w:numPr>
          <w:ilvl w:val="0"/>
          <w:numId w:val="4"/>
        </w:numPr>
        <w:rPr>
          <w:b/>
        </w:rPr>
      </w:pPr>
      <w:r>
        <w:rPr>
          <w:b/>
        </w:rPr>
        <w:t>Vérifi</w:t>
      </w:r>
      <w:r w:rsidR="000B50D1">
        <w:rPr>
          <w:b/>
        </w:rPr>
        <w:t>er ce que les institutions post-</w:t>
      </w:r>
      <w:r>
        <w:rPr>
          <w:b/>
        </w:rPr>
        <w:t>secondaires  veulent</w:t>
      </w:r>
      <w:r w:rsidR="000B50D1">
        <w:rPr>
          <w:b/>
        </w:rPr>
        <w:t xml:space="preserve"> comme retombées du projet</w:t>
      </w:r>
    </w:p>
    <w:p w:rsidR="00E34DEA" w:rsidRDefault="00E34DEA" w:rsidP="00E34DEA">
      <w:pPr>
        <w:pStyle w:val="Paragraphedeliste"/>
        <w:numPr>
          <w:ilvl w:val="0"/>
          <w:numId w:val="4"/>
        </w:numPr>
        <w:rPr>
          <w:b/>
        </w:rPr>
      </w:pPr>
      <w:r>
        <w:rPr>
          <w:b/>
        </w:rPr>
        <w:t xml:space="preserve">Utiliser </w:t>
      </w:r>
      <w:r w:rsidR="00D11F9F">
        <w:rPr>
          <w:b/>
        </w:rPr>
        <w:t>la démarche</w:t>
      </w:r>
      <w:r>
        <w:rPr>
          <w:b/>
        </w:rPr>
        <w:t xml:space="preserve"> Delphi pour </w:t>
      </w:r>
      <w:r w:rsidR="00D11F9F">
        <w:rPr>
          <w:b/>
        </w:rPr>
        <w:t xml:space="preserve">débuter </w:t>
      </w:r>
      <w:r>
        <w:rPr>
          <w:b/>
        </w:rPr>
        <w:t>notre recherche</w:t>
      </w:r>
      <w:r w:rsidR="00D11F9F">
        <w:t xml:space="preserve"> </w:t>
      </w:r>
      <w:r w:rsidR="00D11F9F" w:rsidRPr="00D11F9F">
        <w:rPr>
          <w:b/>
        </w:rPr>
        <w:t>(dresser le portrait des compétences numériques vues par les experts représent</w:t>
      </w:r>
      <w:r w:rsidR="000B50D1">
        <w:rPr>
          <w:b/>
        </w:rPr>
        <w:t>ant chaque organisme partenaire); cette méthode a été utilisée dans les études semblables en Europe. Il faudra commencer cet été avec une recension des écrits (travail à donner aux étudiants?)</w:t>
      </w:r>
    </w:p>
    <w:p w:rsidR="00E34DEA" w:rsidRDefault="00E34DEA" w:rsidP="00E34DEA">
      <w:pPr>
        <w:pStyle w:val="Paragraphedeliste"/>
        <w:numPr>
          <w:ilvl w:val="0"/>
          <w:numId w:val="4"/>
        </w:numPr>
        <w:rPr>
          <w:b/>
        </w:rPr>
      </w:pPr>
      <w:r>
        <w:rPr>
          <w:b/>
        </w:rPr>
        <w:t>Utilis</w:t>
      </w:r>
      <w:r w:rsidR="000B50D1">
        <w:rPr>
          <w:b/>
        </w:rPr>
        <w:t xml:space="preserve">er des moyens comme </w:t>
      </w:r>
      <w:proofErr w:type="spellStart"/>
      <w:r w:rsidR="000B50D1">
        <w:rPr>
          <w:b/>
        </w:rPr>
        <w:t>DropBox</w:t>
      </w:r>
      <w:proofErr w:type="spellEnd"/>
      <w:r w:rsidR="000B50D1">
        <w:rPr>
          <w:b/>
        </w:rPr>
        <w:t xml:space="preserve"> ou </w:t>
      </w:r>
      <w:proofErr w:type="spellStart"/>
      <w:r w:rsidR="000B50D1">
        <w:rPr>
          <w:b/>
        </w:rPr>
        <w:t>S</w:t>
      </w:r>
      <w:r>
        <w:rPr>
          <w:b/>
        </w:rPr>
        <w:t>harepoint</w:t>
      </w:r>
      <w:proofErr w:type="spellEnd"/>
    </w:p>
    <w:p w:rsidR="00E34DEA" w:rsidRDefault="00D85F68" w:rsidP="00E34DEA">
      <w:pPr>
        <w:pStyle w:val="Paragraphedeliste"/>
        <w:numPr>
          <w:ilvl w:val="0"/>
          <w:numId w:val="4"/>
        </w:numPr>
        <w:rPr>
          <w:b/>
        </w:rPr>
      </w:pPr>
      <w:r>
        <w:rPr>
          <w:b/>
        </w:rPr>
        <w:t xml:space="preserve">Que l’équipe exécutive </w:t>
      </w:r>
      <w:r w:rsidR="000B50D1">
        <w:rPr>
          <w:b/>
        </w:rPr>
        <w:t>détermine et propose au groupe</w:t>
      </w:r>
      <w:r>
        <w:rPr>
          <w:b/>
        </w:rPr>
        <w:t xml:space="preserve"> des objectifs opérationnels avec  résumé et schéma.</w:t>
      </w:r>
    </w:p>
    <w:p w:rsidR="00D85F68" w:rsidRDefault="00D85F68" w:rsidP="00D85F68">
      <w:pPr>
        <w:pStyle w:val="Paragraphedeliste"/>
        <w:rPr>
          <w:b/>
        </w:rPr>
      </w:pPr>
    </w:p>
    <w:p w:rsidR="00D85F68" w:rsidRDefault="00D85F68" w:rsidP="00D85F68">
      <w:pPr>
        <w:pStyle w:val="Paragraphedeliste"/>
        <w:numPr>
          <w:ilvl w:val="0"/>
          <w:numId w:val="2"/>
        </w:numPr>
        <w:rPr>
          <w:b/>
        </w:rPr>
      </w:pPr>
      <w:r>
        <w:rPr>
          <w:b/>
        </w:rPr>
        <w:t xml:space="preserve">      Date d’une prochaine rencontre du </w:t>
      </w:r>
      <w:r w:rsidR="000B50D1">
        <w:rPr>
          <w:b/>
        </w:rPr>
        <w:t>réseau</w:t>
      </w:r>
    </w:p>
    <w:p w:rsidR="00D85F68" w:rsidRDefault="00D85F68" w:rsidP="00D85F68">
      <w:pPr>
        <w:rPr>
          <w:b/>
        </w:rPr>
      </w:pPr>
      <w:r>
        <w:rPr>
          <w:b/>
        </w:rPr>
        <w:t xml:space="preserve">                     Elle se tiendra en juin à une date qui convient au groupe. On fera un sondage.</w:t>
      </w:r>
    </w:p>
    <w:p w:rsidR="00D85F68" w:rsidRPr="00D85F68" w:rsidRDefault="00D85F68" w:rsidP="00D85F68">
      <w:pPr>
        <w:pStyle w:val="Paragraphedeliste"/>
        <w:numPr>
          <w:ilvl w:val="0"/>
          <w:numId w:val="2"/>
        </w:numPr>
        <w:rPr>
          <w:b/>
        </w:rPr>
      </w:pPr>
      <w:r>
        <w:rPr>
          <w:b/>
        </w:rPr>
        <w:t xml:space="preserve">       Fin de la réunion : 16h30.</w:t>
      </w:r>
    </w:p>
    <w:p w:rsidR="00D85F68" w:rsidRPr="00D85F68" w:rsidRDefault="00D85F68" w:rsidP="00D85F68">
      <w:pPr>
        <w:spacing w:after="0" w:line="240" w:lineRule="auto"/>
        <w:rPr>
          <w:b/>
        </w:rPr>
      </w:pPr>
      <w:r>
        <w:rPr>
          <w:b/>
        </w:rPr>
        <w:tab/>
      </w:r>
    </w:p>
    <w:p w:rsidR="00E34DEA" w:rsidRPr="00E34DEA" w:rsidRDefault="00E34DEA" w:rsidP="00E34DEA">
      <w:pPr>
        <w:rPr>
          <w:b/>
        </w:rPr>
      </w:pPr>
    </w:p>
    <w:p w:rsidR="00E34DEA" w:rsidRPr="00E34DEA" w:rsidRDefault="00E34DEA" w:rsidP="00E34DEA">
      <w:pPr>
        <w:pStyle w:val="Paragraphedeliste"/>
        <w:rPr>
          <w:b/>
        </w:rPr>
      </w:pPr>
      <w:r>
        <w:rPr>
          <w:b/>
        </w:rPr>
        <w:t xml:space="preserve">    </w:t>
      </w:r>
    </w:p>
    <w:p w:rsidR="00F04396" w:rsidRPr="00F04396" w:rsidRDefault="00F04396" w:rsidP="00F04396">
      <w:pPr>
        <w:ind w:left="1080"/>
        <w:rPr>
          <w:b/>
        </w:rPr>
      </w:pPr>
    </w:p>
    <w:p w:rsidR="00D87F23" w:rsidRPr="00D87F23" w:rsidRDefault="00D87F23" w:rsidP="00D87F23">
      <w:pPr>
        <w:rPr>
          <w:b/>
        </w:rPr>
      </w:pPr>
      <w:r w:rsidRPr="00D87F23">
        <w:rPr>
          <w:b/>
        </w:rPr>
        <w:t xml:space="preserve"> </w:t>
      </w:r>
    </w:p>
    <w:sectPr w:rsidR="00D87F23" w:rsidRPr="00D87F23">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41E96"/>
    <w:multiLevelType w:val="hybridMultilevel"/>
    <w:tmpl w:val="EB8888C2"/>
    <w:lvl w:ilvl="0" w:tplc="30523CEE">
      <w:start w:val="5"/>
      <w:numFmt w:val="bullet"/>
      <w:lvlText w:val="-"/>
      <w:lvlJc w:val="left"/>
      <w:pPr>
        <w:ind w:left="1410" w:hanging="360"/>
      </w:pPr>
      <w:rPr>
        <w:rFonts w:ascii="Calibri" w:eastAsiaTheme="minorHAnsi" w:hAnsi="Calibri" w:cstheme="minorBidi" w:hint="default"/>
      </w:rPr>
    </w:lvl>
    <w:lvl w:ilvl="1" w:tplc="0C0C0003" w:tentative="1">
      <w:start w:val="1"/>
      <w:numFmt w:val="bullet"/>
      <w:lvlText w:val="o"/>
      <w:lvlJc w:val="left"/>
      <w:pPr>
        <w:ind w:left="2130" w:hanging="360"/>
      </w:pPr>
      <w:rPr>
        <w:rFonts w:ascii="Courier New" w:hAnsi="Courier New" w:cs="Courier New" w:hint="default"/>
      </w:rPr>
    </w:lvl>
    <w:lvl w:ilvl="2" w:tplc="0C0C0005" w:tentative="1">
      <w:start w:val="1"/>
      <w:numFmt w:val="bullet"/>
      <w:lvlText w:val=""/>
      <w:lvlJc w:val="left"/>
      <w:pPr>
        <w:ind w:left="2850" w:hanging="360"/>
      </w:pPr>
      <w:rPr>
        <w:rFonts w:ascii="Wingdings" w:hAnsi="Wingdings" w:hint="default"/>
      </w:rPr>
    </w:lvl>
    <w:lvl w:ilvl="3" w:tplc="0C0C0001" w:tentative="1">
      <w:start w:val="1"/>
      <w:numFmt w:val="bullet"/>
      <w:lvlText w:val=""/>
      <w:lvlJc w:val="left"/>
      <w:pPr>
        <w:ind w:left="3570" w:hanging="360"/>
      </w:pPr>
      <w:rPr>
        <w:rFonts w:ascii="Symbol" w:hAnsi="Symbol" w:hint="default"/>
      </w:rPr>
    </w:lvl>
    <w:lvl w:ilvl="4" w:tplc="0C0C0003" w:tentative="1">
      <w:start w:val="1"/>
      <w:numFmt w:val="bullet"/>
      <w:lvlText w:val="o"/>
      <w:lvlJc w:val="left"/>
      <w:pPr>
        <w:ind w:left="4290" w:hanging="360"/>
      </w:pPr>
      <w:rPr>
        <w:rFonts w:ascii="Courier New" w:hAnsi="Courier New" w:cs="Courier New" w:hint="default"/>
      </w:rPr>
    </w:lvl>
    <w:lvl w:ilvl="5" w:tplc="0C0C0005" w:tentative="1">
      <w:start w:val="1"/>
      <w:numFmt w:val="bullet"/>
      <w:lvlText w:val=""/>
      <w:lvlJc w:val="left"/>
      <w:pPr>
        <w:ind w:left="5010" w:hanging="360"/>
      </w:pPr>
      <w:rPr>
        <w:rFonts w:ascii="Wingdings" w:hAnsi="Wingdings" w:hint="default"/>
      </w:rPr>
    </w:lvl>
    <w:lvl w:ilvl="6" w:tplc="0C0C0001" w:tentative="1">
      <w:start w:val="1"/>
      <w:numFmt w:val="bullet"/>
      <w:lvlText w:val=""/>
      <w:lvlJc w:val="left"/>
      <w:pPr>
        <w:ind w:left="5730" w:hanging="360"/>
      </w:pPr>
      <w:rPr>
        <w:rFonts w:ascii="Symbol" w:hAnsi="Symbol" w:hint="default"/>
      </w:rPr>
    </w:lvl>
    <w:lvl w:ilvl="7" w:tplc="0C0C0003" w:tentative="1">
      <w:start w:val="1"/>
      <w:numFmt w:val="bullet"/>
      <w:lvlText w:val="o"/>
      <w:lvlJc w:val="left"/>
      <w:pPr>
        <w:ind w:left="6450" w:hanging="360"/>
      </w:pPr>
      <w:rPr>
        <w:rFonts w:ascii="Courier New" w:hAnsi="Courier New" w:cs="Courier New" w:hint="default"/>
      </w:rPr>
    </w:lvl>
    <w:lvl w:ilvl="8" w:tplc="0C0C0005" w:tentative="1">
      <w:start w:val="1"/>
      <w:numFmt w:val="bullet"/>
      <w:lvlText w:val=""/>
      <w:lvlJc w:val="left"/>
      <w:pPr>
        <w:ind w:left="7170" w:hanging="360"/>
      </w:pPr>
      <w:rPr>
        <w:rFonts w:ascii="Wingdings" w:hAnsi="Wingdings" w:hint="default"/>
      </w:rPr>
    </w:lvl>
  </w:abstractNum>
  <w:abstractNum w:abstractNumId="1">
    <w:nsid w:val="256F503F"/>
    <w:multiLevelType w:val="hybridMultilevel"/>
    <w:tmpl w:val="281ADB8A"/>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nsid w:val="380D0C0D"/>
    <w:multiLevelType w:val="hybridMultilevel"/>
    <w:tmpl w:val="7452F3DC"/>
    <w:lvl w:ilvl="0" w:tplc="0C0C000F">
      <w:start w:val="1"/>
      <w:numFmt w:val="decimal"/>
      <w:lvlText w:val="%1."/>
      <w:lvlJc w:val="left"/>
      <w:pPr>
        <w:ind w:left="720" w:hanging="360"/>
      </w:pPr>
      <w:rPr>
        <w:rFonts w:hint="default"/>
      </w:r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nsid w:val="39F7064B"/>
    <w:multiLevelType w:val="hybridMultilevel"/>
    <w:tmpl w:val="E54ADC3E"/>
    <w:lvl w:ilvl="0" w:tplc="2284A282">
      <w:start w:val="1"/>
      <w:numFmt w:val="low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0AF2"/>
    <w:rsid w:val="000B50D1"/>
    <w:rsid w:val="000E137E"/>
    <w:rsid w:val="001021B1"/>
    <w:rsid w:val="002C23DE"/>
    <w:rsid w:val="003C12C4"/>
    <w:rsid w:val="004A4D1C"/>
    <w:rsid w:val="00830AF2"/>
    <w:rsid w:val="009D1787"/>
    <w:rsid w:val="00B608EC"/>
    <w:rsid w:val="00B8392F"/>
    <w:rsid w:val="00D11F9F"/>
    <w:rsid w:val="00D85F68"/>
    <w:rsid w:val="00D87F23"/>
    <w:rsid w:val="00DD1333"/>
    <w:rsid w:val="00E34DEA"/>
    <w:rsid w:val="00F0439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87F2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87F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980</Words>
  <Characters>5394</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6362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2</cp:revision>
  <dcterms:created xsi:type="dcterms:W3CDTF">2014-06-12T12:15:00Z</dcterms:created>
  <dcterms:modified xsi:type="dcterms:W3CDTF">2014-06-12T12:15:00Z</dcterms:modified>
</cp:coreProperties>
</file>